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</w:t>
      </w:r>
      <w:r w:rsidR="00E10D99">
        <w:rPr>
          <w:sz w:val="23"/>
          <w:szCs w:val="23"/>
        </w:rPr>
        <w:t>04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Pr="00A22567" w:rsidR="00A22567">
        <w:rPr>
          <w:bCs/>
          <w:sz w:val="23"/>
          <w:szCs w:val="23"/>
        </w:rPr>
        <w:t>5</w:t>
      </w:r>
      <w:r w:rsidR="00E10D99">
        <w:rPr>
          <w:bCs/>
          <w:sz w:val="23"/>
          <w:szCs w:val="23"/>
        </w:rPr>
        <w:t>48-69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</w:t>
      </w:r>
      <w:r w:rsidR="00F763FD">
        <w:rPr>
          <w:sz w:val="23"/>
          <w:szCs w:val="23"/>
        </w:rPr>
        <w:t xml:space="preserve">                              19</w:t>
      </w:r>
      <w:r w:rsidRPr="00A22567">
        <w:rPr>
          <w:sz w:val="23"/>
          <w:szCs w:val="23"/>
        </w:rPr>
        <w:t xml:space="preserve">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28</w:t>
      </w:r>
      <w:r w:rsidR="000D6877">
        <w:rPr>
          <w:color w:val="000000"/>
          <w:sz w:val="23"/>
          <w:szCs w:val="23"/>
        </w:rPr>
        <w:t xml:space="preserve"> августа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>, находясь по адресу</w:t>
      </w:r>
      <w:r>
        <w:rPr>
          <w:color w:val="00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="001A3E2F">
        <w:rPr>
          <w:color w:val="000000"/>
          <w:sz w:val="23"/>
          <w:szCs w:val="23"/>
        </w:rPr>
        <w:t>6</w:t>
      </w:r>
      <w:r w:rsidR="000D6877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40</w:t>
      </w:r>
      <w:r w:rsidR="00E10D99">
        <w:rPr>
          <w:color w:val="000000"/>
          <w:sz w:val="23"/>
          <w:szCs w:val="23"/>
        </w:rPr>
        <w:t>41114</w:t>
      </w:r>
      <w:r w:rsidRPr="002C3199" w:rsidR="00FB59E4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04</w:t>
      </w:r>
      <w:r w:rsidR="001A3E2F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28</w:t>
      </w:r>
      <w:r w:rsidR="000D6877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 w:rsidR="001A3E2F">
        <w:rPr>
          <w:color w:val="000000"/>
          <w:sz w:val="23"/>
          <w:szCs w:val="23"/>
        </w:rPr>
        <w:t xml:space="preserve">срок, т.е. до 24 часов 00 минут </w:t>
      </w:r>
      <w:r>
        <w:rPr>
          <w:color w:val="000000"/>
          <w:sz w:val="23"/>
          <w:szCs w:val="23"/>
        </w:rPr>
        <w:t>27</w:t>
      </w:r>
      <w:r w:rsidR="000D6877">
        <w:rPr>
          <w:color w:val="000000"/>
          <w:sz w:val="23"/>
          <w:szCs w:val="23"/>
        </w:rPr>
        <w:t>.08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</w:t>
      </w:r>
      <w:r w:rsidRPr="002C3199">
        <w:rPr>
          <w:rFonts w:ascii="Times New Roman" w:hAnsi="Times New Roman"/>
          <w:sz w:val="23"/>
          <w:szCs w:val="23"/>
        </w:rPr>
        <w:t>месте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</w:t>
      </w:r>
      <w:r w:rsidRPr="002C3199">
        <w:rPr>
          <w:sz w:val="23"/>
          <w:szCs w:val="23"/>
        </w:rPr>
        <w:t>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</w:t>
      </w:r>
      <w:r w:rsidRPr="002C3199">
        <w:rPr>
          <w:sz w:val="23"/>
          <w:szCs w:val="23"/>
        </w:rPr>
        <w:t xml:space="preserve">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</w:t>
      </w:r>
      <w:r w:rsidRPr="002C3199">
        <w:rPr>
          <w:sz w:val="23"/>
          <w:szCs w:val="23"/>
        </w:rPr>
        <w:t>творения.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</w:t>
      </w:r>
      <w:r w:rsidRPr="002C3199">
        <w:rPr>
          <w:rFonts w:ascii="Times New Roman" w:hAnsi="Times New Roman"/>
          <w:color w:val="FF0000"/>
          <w:sz w:val="23"/>
          <w:szCs w:val="23"/>
        </w:rPr>
        <w:t>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03756F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03756F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03756F">
        <w:rPr>
          <w:rFonts w:ascii="Times New Roman" w:hAnsi="Times New Roman"/>
          <w:sz w:val="23"/>
          <w:szCs w:val="23"/>
        </w:rPr>
        <w:t>Зейналова М.В.о.</w:t>
      </w:r>
      <w:r w:rsidRPr="0003756F">
        <w:rPr>
          <w:rFonts w:ascii="Times New Roman" w:hAnsi="Times New Roman"/>
          <w:color w:val="FF0000"/>
          <w:sz w:val="23"/>
          <w:szCs w:val="23"/>
        </w:rPr>
        <w:t xml:space="preserve">, нашла свое подтверждение в протоколе об административном правонарушении 86 ХМ № </w:t>
      </w:r>
      <w:r w:rsidRPr="0003756F" w:rsidR="001A3E2F">
        <w:rPr>
          <w:rFonts w:ascii="Times New Roman" w:hAnsi="Times New Roman"/>
          <w:color w:val="FF0000"/>
          <w:sz w:val="23"/>
          <w:szCs w:val="23"/>
        </w:rPr>
        <w:t>7129</w:t>
      </w:r>
      <w:r w:rsidR="00F85FC0">
        <w:rPr>
          <w:rFonts w:ascii="Times New Roman" w:hAnsi="Times New Roman"/>
          <w:color w:val="FF0000"/>
          <w:sz w:val="23"/>
          <w:szCs w:val="23"/>
        </w:rPr>
        <w:t>3</w:t>
      </w:r>
      <w:r w:rsidR="00E10D99">
        <w:rPr>
          <w:rFonts w:ascii="Times New Roman" w:hAnsi="Times New Roman"/>
          <w:color w:val="FF0000"/>
          <w:sz w:val="23"/>
          <w:szCs w:val="23"/>
        </w:rPr>
        <w:t>2</w:t>
      </w:r>
      <w:r w:rsidRPr="0003756F" w:rsidR="0003756F">
        <w:rPr>
          <w:rFonts w:ascii="Times New Roman" w:hAnsi="Times New Roman"/>
          <w:color w:val="FF0000"/>
          <w:sz w:val="23"/>
          <w:szCs w:val="23"/>
        </w:rPr>
        <w:t xml:space="preserve"> о</w:t>
      </w:r>
      <w:r w:rsidRPr="0003756F">
        <w:rPr>
          <w:rFonts w:ascii="Times New Roman" w:hAnsi="Times New Roman"/>
          <w:color w:val="FF0000"/>
          <w:sz w:val="23"/>
          <w:szCs w:val="23"/>
        </w:rPr>
        <w:t>т 2</w:t>
      </w:r>
      <w:r w:rsidRPr="0003756F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03756F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03756F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E10D99">
        <w:rPr>
          <w:color w:val="000000"/>
          <w:sz w:val="23"/>
          <w:szCs w:val="23"/>
        </w:rPr>
        <w:t>18810586250</w:t>
      </w:r>
      <w:r w:rsidR="00E10D99">
        <w:rPr>
          <w:color w:val="000000"/>
          <w:sz w:val="23"/>
          <w:szCs w:val="23"/>
        </w:rPr>
        <w:t>604041114</w:t>
      </w:r>
      <w:r w:rsidRPr="002C3199" w:rsidR="00E10D99">
        <w:rPr>
          <w:color w:val="000000"/>
          <w:sz w:val="23"/>
          <w:szCs w:val="23"/>
        </w:rPr>
        <w:t xml:space="preserve"> от </w:t>
      </w:r>
      <w:r w:rsidR="00E10D99">
        <w:rPr>
          <w:color w:val="000000"/>
          <w:sz w:val="23"/>
          <w:szCs w:val="23"/>
        </w:rPr>
        <w:t>04.06</w:t>
      </w:r>
      <w:r w:rsidRPr="002C3199" w:rsidR="00E10D99">
        <w:rPr>
          <w:color w:val="000000"/>
          <w:sz w:val="23"/>
          <w:szCs w:val="23"/>
        </w:rPr>
        <w:t xml:space="preserve">.2025, вступившем в законную силу </w:t>
      </w:r>
      <w:r w:rsidR="00E10D99">
        <w:rPr>
          <w:color w:val="000000"/>
          <w:sz w:val="23"/>
          <w:szCs w:val="23"/>
        </w:rPr>
        <w:t>28.06</w:t>
      </w:r>
      <w:r w:rsidRPr="002C3199" w:rsidR="00E10D99">
        <w:rPr>
          <w:color w:val="000000"/>
          <w:sz w:val="23"/>
          <w:szCs w:val="23"/>
        </w:rPr>
        <w:t xml:space="preserve">.2025, </w:t>
      </w:r>
      <w:r w:rsidRPr="0003756F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</w:t>
      </w:r>
      <w:r w:rsidRPr="0003756F">
        <w:rPr>
          <w:rFonts w:ascii="Times New Roman" w:hAnsi="Times New Roman"/>
          <w:color w:val="FF0000"/>
          <w:sz w:val="23"/>
          <w:szCs w:val="23"/>
        </w:rPr>
        <w:t xml:space="preserve">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</w:t>
      </w:r>
      <w:r w:rsidRPr="002C3199">
        <w:rPr>
          <w:color w:val="FF0000"/>
          <w:sz w:val="23"/>
          <w:szCs w:val="23"/>
        </w:rPr>
        <w:t>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A22567">
        <w:rPr>
          <w:color w:val="FF0000"/>
          <w:sz w:val="23"/>
          <w:szCs w:val="23"/>
        </w:rPr>
        <w:t xml:space="preserve">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в соответствии со ст. 4.2 КоАП РФ, суд учитывает признание вины, раскаяние в содеянном (согласно </w:t>
      </w:r>
      <w:r w:rsidRPr="00A22567">
        <w:rPr>
          <w:rFonts w:ascii="Times New Roman" w:hAnsi="Times New Roman"/>
          <w:color w:val="FF0000"/>
          <w:sz w:val="23"/>
          <w:szCs w:val="23"/>
        </w:rPr>
        <w:t>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</w:t>
      </w:r>
      <w:r w:rsidRPr="00A22567">
        <w:rPr>
          <w:rFonts w:ascii="Times New Roman" w:hAnsi="Times New Roman"/>
          <w:sz w:val="23"/>
          <w:szCs w:val="23"/>
        </w:rPr>
        <w:t>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</w:t>
      </w:r>
      <w:r w:rsidRPr="00A22567">
        <w:rPr>
          <w:sz w:val="23"/>
          <w:szCs w:val="23"/>
        </w:rPr>
        <w:t xml:space="preserve">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9307B2">
        <w:rPr>
          <w:sz w:val="23"/>
          <w:szCs w:val="23"/>
          <w:lang w:eastAsia="en-US"/>
        </w:rPr>
        <w:t>0</w:t>
      </w:r>
      <w:r w:rsidR="00E10D99">
        <w:rPr>
          <w:sz w:val="23"/>
          <w:szCs w:val="23"/>
          <w:lang w:eastAsia="en-US"/>
        </w:rPr>
        <w:t>4</w:t>
      </w:r>
      <w:r w:rsidR="004B4BFA">
        <w:rPr>
          <w:sz w:val="23"/>
          <w:szCs w:val="23"/>
          <w:lang w:eastAsia="en-US"/>
        </w:rPr>
        <w:t>26201</w:t>
      </w:r>
      <w:r w:rsidR="00E10D99">
        <w:rPr>
          <w:sz w:val="23"/>
          <w:szCs w:val="23"/>
          <w:lang w:eastAsia="en-US"/>
        </w:rPr>
        <w:t>01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022B7"/>
    <w:rsid w:val="0003756F"/>
    <w:rsid w:val="000834F3"/>
    <w:rsid w:val="000D6877"/>
    <w:rsid w:val="001A3E2F"/>
    <w:rsid w:val="002C3199"/>
    <w:rsid w:val="00314678"/>
    <w:rsid w:val="004B4BFA"/>
    <w:rsid w:val="004E079B"/>
    <w:rsid w:val="00504340"/>
    <w:rsid w:val="007A69D9"/>
    <w:rsid w:val="009307B2"/>
    <w:rsid w:val="00935624"/>
    <w:rsid w:val="009F3403"/>
    <w:rsid w:val="00A22567"/>
    <w:rsid w:val="00E10D99"/>
    <w:rsid w:val="00F763FD"/>
    <w:rsid w:val="00F85FC0"/>
    <w:rsid w:val="00FA2639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